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100"/>
      </w:tblGrid>
      <w:tr w:rsidR="00F6632C" w:rsidRPr="00F6632C">
        <w:trPr>
          <w:trHeight w:val="7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6632C" w:rsidRPr="00F6632C" w:rsidRDefault="00004360" w:rsidP="00F6632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关于电气</w:t>
            </w:r>
            <w:r w:rsidR="00F6632C" w:rsidRPr="00F6632C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学院</w:t>
            </w:r>
            <w:r w:rsidR="00BF0763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2014</w:t>
            </w:r>
            <w:r w:rsidR="00F6632C" w:rsidRPr="00F6632C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级新生助理班主任岗位申请的通知</w:t>
            </w:r>
          </w:p>
        </w:tc>
      </w:tr>
      <w:tr w:rsidR="00F6632C" w:rsidRPr="00F6632C">
        <w:trPr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32C" w:rsidRPr="00F6632C" w:rsidRDefault="00BF0763" w:rsidP="00F6632C">
            <w:pPr>
              <w:widowControl/>
              <w:shd w:val="clear" w:color="auto" w:fill="F6F9F9"/>
              <w:wordWrap w:val="0"/>
              <w:spacing w:line="480" w:lineRule="exact"/>
              <w:ind w:firstLineChars="200" w:firstLine="48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2014</w:t>
            </w:r>
            <w:r w:rsidR="00BC22C6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年我院</w:t>
            </w:r>
            <w:r w:rsidR="00F6632C"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招</w:t>
            </w:r>
            <w:r w:rsidR="003E6F3E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1</w:t>
            </w:r>
            <w:r w:rsidR="00BC22C6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0</w:t>
            </w:r>
            <w:r w:rsidR="00F6632C"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个行政班级。为帮助新生顺利适应大学生活，促进新生成长成才，现面向我院</w:t>
            </w:r>
            <w:r w:rsidR="00F6632C" w:rsidRPr="00F6632C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201</w:t>
            </w:r>
            <w:r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</w:t>
            </w:r>
            <w:r w:rsidR="00F6632C"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级、</w:t>
            </w:r>
            <w:r w:rsidR="00F6632C" w:rsidRPr="00F6632C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201</w:t>
            </w:r>
            <w:r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3</w:t>
            </w:r>
            <w:r w:rsidR="00F6632C"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级本科生招聘新生助理班主任</w:t>
            </w:r>
            <w:r w:rsidR="00BC22C6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11</w:t>
            </w:r>
            <w:r w:rsidR="003E6F3E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名（总助班1人，助班</w:t>
            </w:r>
            <w:r w:rsidR="00BC22C6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12</w:t>
            </w:r>
            <w:r w:rsidR="003E6F3E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人）。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Chars="200" w:firstLine="48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本次采取学生自愿报名、学工办择优录取原则，从我院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2012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级、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2013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级学生中进行招聘。 </w:t>
            </w:r>
          </w:p>
          <w:p w:rsidR="00BC22C6" w:rsidRDefault="00F6632C" w:rsidP="00BC22C6">
            <w:pPr>
              <w:widowControl/>
              <w:shd w:val="clear" w:color="auto" w:fill="F6F9F9"/>
              <w:wordWrap w:val="0"/>
              <w:spacing w:line="480" w:lineRule="exact"/>
              <w:ind w:firstLine="465"/>
              <w:jc w:val="left"/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招聘人数：</w:t>
            </w:r>
            <w:r w:rsidR="003E6F3E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1</w:t>
            </w:r>
            <w:r w:rsidR="00BC22C6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1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人</w:t>
            </w:r>
          </w:p>
          <w:p w:rsidR="00F6632C" w:rsidRPr="00F6632C" w:rsidRDefault="00F6632C" w:rsidP="00BC22C6">
            <w:pPr>
              <w:widowControl/>
              <w:shd w:val="clear" w:color="auto" w:fill="F6F9F9"/>
              <w:wordWrap w:val="0"/>
              <w:spacing w:line="480" w:lineRule="exact"/>
              <w:ind w:firstLine="465"/>
              <w:jc w:val="left"/>
              <w:rPr>
                <w:rFonts w:ascii="宋体" w:eastAsia="宋体" w:hAnsi="宋体" w:cs="宋体"/>
                <w:b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b/>
                <w:color w:val="2D373D"/>
                <w:kern w:val="0"/>
                <w:sz w:val="24"/>
                <w:szCs w:val="24"/>
              </w:rPr>
              <w:t>一、助理班主任的基本要求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1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、有较高的政治觉悟和思想觉悟；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2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、有广泛而扎实的群众基础，团结同学，热爱集体；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3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、专业兴趣浓厚，对专业相关信息（课程设置、培养方案等）有较深的理解；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4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、学习成绩良好，在校期间无不及格课程，思想上进，能在日常的生活学习中为新生树立榜样；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1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5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、责任心强，工作踏实、严谨、细心，严以律己，有一定的组织活动能力，有较强的集体主义观念；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6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、能创造性地完成工作；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7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、同等条件下家庭经济困难同学、中共党员优先。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b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b/>
                <w:color w:val="2D373D"/>
                <w:kern w:val="0"/>
                <w:sz w:val="24"/>
                <w:szCs w:val="24"/>
              </w:rPr>
              <w:t xml:space="preserve">二、助理班主任的主要任务 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 xml:space="preserve">     1、配合班主任、辅导员完成新生始业教育和军训,引导新生尽快熟悉校园环境、适应大学生活；指导新生做好大学生活规划，树立远大目标；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1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2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、做好新生晚自习导读工作；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Chars="250" w:firstLine="60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3、指导并监督新生搞好寝室的内务整理和卫生，营造良好的宿舍文化；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 xml:space="preserve">     4、协助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2014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级班主任选拔和培养学生干部，抓好班风、学风建设，组织学生开展各种健康、有益的活动；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     5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、关心、爱护学生，工作深入，帮助学生解决实际困难，了解其思想动态，及时上报并协助学工办、协助班主任处理学生中的突发事件；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="57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6、积极配合并完成交给的其它相关工作任务。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b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b/>
                <w:color w:val="2D373D"/>
                <w:kern w:val="0"/>
                <w:sz w:val="24"/>
                <w:szCs w:val="24"/>
              </w:rPr>
              <w:t>三、助理班主任招聘的实施方法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Chars="200" w:firstLine="48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1、招聘范围：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201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级、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201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3</w:t>
            </w:r>
            <w:r w:rsidR="00AD744A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级电气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 xml:space="preserve">学院学生 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Chars="200" w:firstLine="48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2</w:t>
            </w:r>
            <w:r w:rsidR="003E6F3E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、本人填写《电气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学院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201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4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级新生助理班主任岗位申请表》于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9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月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16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日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（16：:20）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前将报名表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交给金同学（长号：13588314837短号632371）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Chars="200" w:firstLine="48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3、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学工办审核确定进入复试名单，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9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月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17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日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（晚上18:30）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安排复试并确定最终名单，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9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月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7"/>
                <w:szCs w:val="27"/>
              </w:rPr>
              <w:t>18</w:t>
            </w:r>
            <w:r w:rsidR="00BF0763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日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t>将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4"/>
              </w:rPr>
              <w:lastRenderedPageBreak/>
              <w:t>在学院主页公布助班名单。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jc w:val="left"/>
              <w:rPr>
                <w:rFonts w:ascii="宋体" w:eastAsia="宋体" w:hAnsi="宋体" w:cs="宋体"/>
                <w:b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b/>
                <w:color w:val="2D373D"/>
                <w:kern w:val="0"/>
                <w:sz w:val="24"/>
                <w:szCs w:val="24"/>
              </w:rPr>
              <w:t>四、其它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="57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4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1、每个新生班级配备一名助理班主任，原则上各专业助理班主任要求从同专业同学中选拔，聘期暂定为一年；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="57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1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2、经招聘录用的助理班主任参照学校勤工助学工时标准，并根据考核情况（具体可参照助理班主任量化考核表），发放助理班主任津贴，针对工作中不负责的助理班主任，随时予以解聘。</w:t>
            </w:r>
          </w:p>
          <w:p w:rsidR="00F6632C" w:rsidRPr="00F6632C" w:rsidRDefault="00F6632C" w:rsidP="00F6632C">
            <w:pPr>
              <w:widowControl/>
              <w:shd w:val="clear" w:color="auto" w:fill="F6F9F9"/>
              <w:wordWrap w:val="0"/>
              <w:spacing w:line="480" w:lineRule="exact"/>
              <w:ind w:firstLine="570"/>
              <w:jc w:val="left"/>
              <w:rPr>
                <w:rFonts w:ascii="宋体" w:eastAsia="宋体" w:hAnsi="宋体" w:cs="宋体"/>
                <w:color w:val="2D373D"/>
                <w:kern w:val="0"/>
                <w:sz w:val="24"/>
                <w:szCs w:val="21"/>
              </w:rPr>
            </w:pP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3、其它未尽事宜请联系学工办老师</w:t>
            </w:r>
            <w:r w:rsidR="00BC22C6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（85070271）</w:t>
            </w:r>
            <w:r w:rsidRPr="00F6632C">
              <w:rPr>
                <w:rFonts w:ascii="宋体" w:eastAsia="宋体" w:hAnsi="宋体" w:cs="宋体" w:hint="eastAsia"/>
                <w:color w:val="2D373D"/>
                <w:kern w:val="0"/>
                <w:sz w:val="24"/>
                <w:szCs w:val="21"/>
              </w:rPr>
              <w:t>。</w:t>
            </w:r>
          </w:p>
        </w:tc>
      </w:tr>
    </w:tbl>
    <w:p w:rsidR="00F2625F" w:rsidRDefault="00F2625F"/>
    <w:p w:rsidR="00AD744A" w:rsidRDefault="00AD744A"/>
    <w:p w:rsidR="00AD744A" w:rsidRDefault="00AD744A">
      <w:pPr>
        <w:rPr>
          <w:sz w:val="24"/>
          <w:szCs w:val="24"/>
        </w:rPr>
      </w:pPr>
      <w:r>
        <w:rPr>
          <w:rFonts w:hint="eastAsia"/>
        </w:rPr>
        <w:t xml:space="preserve">                                                            </w:t>
      </w:r>
      <w:r w:rsidRPr="00AD744A">
        <w:rPr>
          <w:rFonts w:hint="eastAsia"/>
          <w:sz w:val="24"/>
          <w:szCs w:val="24"/>
        </w:rPr>
        <w:t xml:space="preserve"> </w:t>
      </w:r>
      <w:r w:rsidRPr="00AD744A">
        <w:rPr>
          <w:rFonts w:hint="eastAsia"/>
          <w:sz w:val="24"/>
          <w:szCs w:val="24"/>
        </w:rPr>
        <w:t>电气学院学工办</w:t>
      </w:r>
    </w:p>
    <w:p w:rsidR="00AD744A" w:rsidRPr="00AD744A" w:rsidRDefault="00AD744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</w:t>
      </w:r>
      <w:r w:rsidR="00D37149">
        <w:rPr>
          <w:rFonts w:hint="eastAsia"/>
          <w:sz w:val="24"/>
          <w:szCs w:val="24"/>
        </w:rPr>
        <w:t xml:space="preserve">  </w:t>
      </w:r>
      <w:r w:rsidR="00BC22C6">
        <w:rPr>
          <w:rFonts w:hint="eastAsia"/>
          <w:sz w:val="24"/>
          <w:szCs w:val="24"/>
        </w:rPr>
        <w:t>2014.9.14</w:t>
      </w:r>
    </w:p>
    <w:sectPr w:rsidR="00AD744A" w:rsidRPr="00AD744A" w:rsidSect="00972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850" w:rsidRDefault="00232850" w:rsidP="00F6632C">
      <w:r>
        <w:separator/>
      </w:r>
    </w:p>
  </w:endnote>
  <w:endnote w:type="continuationSeparator" w:id="1">
    <w:p w:rsidR="00232850" w:rsidRDefault="00232850" w:rsidP="00F6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850" w:rsidRDefault="00232850" w:rsidP="00F6632C">
      <w:r>
        <w:separator/>
      </w:r>
    </w:p>
  </w:footnote>
  <w:footnote w:type="continuationSeparator" w:id="1">
    <w:p w:rsidR="00232850" w:rsidRDefault="00232850" w:rsidP="00F66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32C"/>
    <w:rsid w:val="00004360"/>
    <w:rsid w:val="00232850"/>
    <w:rsid w:val="00340E1C"/>
    <w:rsid w:val="003E6F3E"/>
    <w:rsid w:val="00542618"/>
    <w:rsid w:val="00746C30"/>
    <w:rsid w:val="0097262B"/>
    <w:rsid w:val="00AD744A"/>
    <w:rsid w:val="00BC22C6"/>
    <w:rsid w:val="00BF0763"/>
    <w:rsid w:val="00D37149"/>
    <w:rsid w:val="00F2625F"/>
    <w:rsid w:val="00F6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63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63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2013-06-03T01:31:00Z</cp:lastPrinted>
  <dcterms:created xsi:type="dcterms:W3CDTF">2014-09-14T02:31:00Z</dcterms:created>
  <dcterms:modified xsi:type="dcterms:W3CDTF">2014-09-14T02:31:00Z</dcterms:modified>
</cp:coreProperties>
</file>