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587" w:rsidRDefault="00546587" w:rsidP="0054658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浙江科技学院学生暑期社会实践个人小结表</w:t>
      </w:r>
    </w:p>
    <w:p w:rsidR="00546587" w:rsidRDefault="00546587" w:rsidP="00546587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参与暑期大学生文化、科技、卫生“三下乡”活动，通过挂职锻炼、勤工助学等方式，深入社会，了解国情，参加工农业生产劳动，参加大学生社区援助服务，开展社会调查，提高思想觉悟和实践应用能力。</w:t>
      </w:r>
    </w:p>
    <w:p w:rsidR="00546587" w:rsidRDefault="00546587" w:rsidP="00546587">
      <w:pPr>
        <w:numPr>
          <w:ilvl w:val="0"/>
          <w:numId w:val="1"/>
        </w:numPr>
        <w:rPr>
          <w:b/>
          <w:szCs w:val="21"/>
        </w:rPr>
      </w:pPr>
      <w:r>
        <w:rPr>
          <w:rFonts w:hint="eastAsia"/>
          <w:b/>
          <w:szCs w:val="21"/>
        </w:rPr>
        <w:t>进行科技文化服务活动，帮助企业进行技术革新，提出合理化建议。帮助贫困地区脱贫致富，组织配合当地开展扫盲、科普、技术服务和法制宣传教育等。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1100"/>
        <w:gridCol w:w="1080"/>
        <w:gridCol w:w="1290"/>
        <w:gridCol w:w="1497"/>
        <w:gridCol w:w="1591"/>
        <w:gridCol w:w="1588"/>
      </w:tblGrid>
      <w:tr w:rsidR="00546587" w:rsidTr="00546587">
        <w:trPr>
          <w:trHeight w:val="451"/>
        </w:trPr>
        <w:tc>
          <w:tcPr>
            <w:tcW w:w="724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学</w:t>
            </w:r>
            <w:r>
              <w:rPr>
                <w:b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号</w:t>
            </w:r>
          </w:p>
        </w:tc>
        <w:tc>
          <w:tcPr>
            <w:tcW w:w="1100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姓</w:t>
            </w:r>
            <w:r>
              <w:rPr>
                <w:b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名</w:t>
            </w:r>
          </w:p>
        </w:tc>
        <w:tc>
          <w:tcPr>
            <w:tcW w:w="1290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4676" w:type="dxa"/>
            <w:gridSpan w:val="3"/>
            <w:vAlign w:val="center"/>
          </w:tcPr>
          <w:p w:rsidR="00546587" w:rsidRDefault="00546587" w:rsidP="00A9117F">
            <w:pPr>
              <w:ind w:rightChars="48" w:right="101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学院</w:t>
            </w:r>
            <w:r>
              <w:rPr>
                <w:b/>
                <w:kern w:val="0"/>
                <w:sz w:val="20"/>
                <w:szCs w:val="21"/>
              </w:rPr>
              <w:t xml:space="preserve">    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专业</w:t>
            </w:r>
            <w:r>
              <w:rPr>
                <w:b/>
                <w:kern w:val="0"/>
                <w:sz w:val="20"/>
                <w:szCs w:val="21"/>
              </w:rPr>
              <w:t xml:space="preserve">     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班级</w:t>
            </w:r>
          </w:p>
        </w:tc>
      </w:tr>
      <w:tr w:rsidR="00546587" w:rsidTr="00546587">
        <w:trPr>
          <w:trHeight w:val="457"/>
        </w:trPr>
        <w:tc>
          <w:tcPr>
            <w:tcW w:w="1824" w:type="dxa"/>
            <w:gridSpan w:val="2"/>
            <w:vMerge w:val="restart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实践单位</w:t>
            </w:r>
          </w:p>
        </w:tc>
        <w:tc>
          <w:tcPr>
            <w:tcW w:w="1080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名</w:t>
            </w:r>
            <w:r>
              <w:rPr>
                <w:b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称</w:t>
            </w:r>
          </w:p>
        </w:tc>
        <w:tc>
          <w:tcPr>
            <w:tcW w:w="2787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法人代表</w:t>
            </w:r>
          </w:p>
        </w:tc>
        <w:tc>
          <w:tcPr>
            <w:tcW w:w="1588" w:type="dxa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</w:tr>
      <w:tr w:rsidR="00546587" w:rsidTr="00546587">
        <w:trPr>
          <w:trHeight w:val="463"/>
        </w:trPr>
        <w:tc>
          <w:tcPr>
            <w:tcW w:w="1824" w:type="dxa"/>
            <w:gridSpan w:val="2"/>
            <w:vMerge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详细地址</w:t>
            </w:r>
          </w:p>
        </w:tc>
        <w:tc>
          <w:tcPr>
            <w:tcW w:w="2787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  <w:tc>
          <w:tcPr>
            <w:tcW w:w="1591" w:type="dxa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电</w:t>
            </w:r>
            <w:r>
              <w:rPr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话</w:t>
            </w:r>
          </w:p>
        </w:tc>
        <w:tc>
          <w:tcPr>
            <w:tcW w:w="1588" w:type="dxa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</w:tr>
      <w:tr w:rsidR="00546587" w:rsidTr="00546587">
        <w:tc>
          <w:tcPr>
            <w:tcW w:w="1824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实践内容</w:t>
            </w:r>
          </w:p>
        </w:tc>
        <w:tc>
          <w:tcPr>
            <w:tcW w:w="7046" w:type="dxa"/>
            <w:gridSpan w:val="5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</w:tr>
      <w:tr w:rsidR="00546587" w:rsidTr="00546587">
        <w:tc>
          <w:tcPr>
            <w:tcW w:w="1824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实践所在单位</w:t>
            </w: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评语</w:t>
            </w:r>
          </w:p>
        </w:tc>
        <w:tc>
          <w:tcPr>
            <w:tcW w:w="7046" w:type="dxa"/>
            <w:gridSpan w:val="5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ind w:firstLineChars="1850" w:firstLine="3714"/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（盖章）</w:t>
            </w:r>
            <w:r>
              <w:rPr>
                <w:b/>
                <w:kern w:val="0"/>
                <w:sz w:val="20"/>
                <w:szCs w:val="21"/>
              </w:rPr>
              <w:t xml:space="preserve"> 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年</w:t>
            </w:r>
            <w:r>
              <w:rPr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月</w:t>
            </w:r>
            <w:r>
              <w:rPr>
                <w:b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日</w:t>
            </w:r>
          </w:p>
        </w:tc>
      </w:tr>
      <w:tr w:rsidR="00546587" w:rsidTr="00546587">
        <w:tc>
          <w:tcPr>
            <w:tcW w:w="1824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实践总结</w:t>
            </w:r>
          </w:p>
        </w:tc>
        <w:tc>
          <w:tcPr>
            <w:tcW w:w="7046" w:type="dxa"/>
            <w:gridSpan w:val="5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另附纸，要求</w:t>
            </w:r>
            <w:r>
              <w:rPr>
                <w:b/>
                <w:kern w:val="0"/>
                <w:sz w:val="20"/>
                <w:szCs w:val="21"/>
              </w:rPr>
              <w:t>2000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字以上。</w:t>
            </w: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</w:tr>
      <w:tr w:rsidR="00546587" w:rsidTr="00546587">
        <w:tc>
          <w:tcPr>
            <w:tcW w:w="1824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暑期参加勤工助学活动情况：（内容、时间、报酬等）</w:t>
            </w:r>
          </w:p>
        </w:tc>
        <w:tc>
          <w:tcPr>
            <w:tcW w:w="7046" w:type="dxa"/>
            <w:gridSpan w:val="5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</w:tc>
      </w:tr>
      <w:tr w:rsidR="00546587" w:rsidTr="00546587">
        <w:tc>
          <w:tcPr>
            <w:tcW w:w="1824" w:type="dxa"/>
            <w:gridSpan w:val="2"/>
            <w:vAlign w:val="center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rFonts w:hint="eastAsia"/>
                <w:b/>
                <w:kern w:val="0"/>
                <w:sz w:val="20"/>
                <w:szCs w:val="21"/>
              </w:rPr>
              <w:t>所在二级学院分团委意见</w:t>
            </w:r>
          </w:p>
        </w:tc>
        <w:tc>
          <w:tcPr>
            <w:tcW w:w="7046" w:type="dxa"/>
            <w:gridSpan w:val="5"/>
          </w:tcPr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</w:p>
          <w:p w:rsidR="00546587" w:rsidRDefault="00546587" w:rsidP="00A9117F">
            <w:pPr>
              <w:rPr>
                <w:b/>
                <w:kern w:val="0"/>
                <w:sz w:val="20"/>
                <w:szCs w:val="21"/>
              </w:rPr>
            </w:pPr>
            <w:r>
              <w:rPr>
                <w:b/>
                <w:kern w:val="0"/>
                <w:sz w:val="20"/>
                <w:szCs w:val="21"/>
              </w:rPr>
              <w:t xml:space="preserve">                                 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（盖章）</w:t>
            </w:r>
            <w:r>
              <w:rPr>
                <w:b/>
                <w:kern w:val="0"/>
                <w:sz w:val="20"/>
                <w:szCs w:val="21"/>
              </w:rPr>
              <w:t xml:space="preserve"> 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年</w:t>
            </w:r>
            <w:r>
              <w:rPr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月</w:t>
            </w:r>
            <w:r>
              <w:rPr>
                <w:b/>
                <w:kern w:val="0"/>
                <w:sz w:val="20"/>
                <w:szCs w:val="21"/>
              </w:rPr>
              <w:t xml:space="preserve">    </w:t>
            </w:r>
            <w:r>
              <w:rPr>
                <w:rFonts w:hint="eastAsia"/>
                <w:b/>
                <w:kern w:val="0"/>
                <w:sz w:val="20"/>
                <w:szCs w:val="21"/>
              </w:rPr>
              <w:t>日</w:t>
            </w:r>
          </w:p>
        </w:tc>
      </w:tr>
    </w:tbl>
    <w:p w:rsidR="00546587" w:rsidRDefault="00546587" w:rsidP="00546587">
      <w:pPr>
        <w:rPr>
          <w:b/>
          <w:szCs w:val="21"/>
        </w:rPr>
      </w:pPr>
    </w:p>
    <w:p w:rsidR="00546587" w:rsidRDefault="00546587" w:rsidP="00546587">
      <w:pPr>
        <w:ind w:left="422" w:hangingChars="200" w:hanging="422"/>
        <w:rPr>
          <w:b/>
          <w:szCs w:val="21"/>
        </w:rPr>
      </w:pPr>
      <w:r>
        <w:rPr>
          <w:rFonts w:hint="eastAsia"/>
          <w:b/>
          <w:szCs w:val="21"/>
        </w:rPr>
        <w:t>注：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.</w:t>
      </w:r>
      <w:r>
        <w:rPr>
          <w:rFonts w:hint="eastAsia"/>
          <w:b/>
          <w:szCs w:val="21"/>
        </w:rPr>
        <w:t>此表请认真填写后由各二级学院于开学后两周内收齐，作为暑期社会实践考核依据。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.</w:t>
      </w:r>
      <w:r>
        <w:rPr>
          <w:rFonts w:hint="eastAsia"/>
          <w:b/>
          <w:szCs w:val="21"/>
        </w:rPr>
        <w:t>此表由各二级学院保存备查。</w:t>
      </w:r>
    </w:p>
    <w:p w:rsidR="00546587" w:rsidRDefault="00546587" w:rsidP="00546587">
      <w:pPr>
        <w:ind w:left="360"/>
        <w:rPr>
          <w:rFonts w:hint="eastAsia"/>
          <w:b/>
          <w:szCs w:val="21"/>
        </w:rPr>
      </w:pPr>
      <w:r>
        <w:rPr>
          <w:b/>
          <w:szCs w:val="21"/>
        </w:rPr>
        <w:t xml:space="preserve">                                                     </w:t>
      </w:r>
      <w:r>
        <w:rPr>
          <w:rFonts w:hint="eastAsia"/>
          <w:b/>
          <w:szCs w:val="21"/>
        </w:rPr>
        <w:t>校团委制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>2013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6</w:t>
      </w:r>
      <w:r>
        <w:rPr>
          <w:rFonts w:hint="eastAsia"/>
          <w:b/>
          <w:szCs w:val="21"/>
        </w:rPr>
        <w:t>月</w:t>
      </w:r>
      <w:bookmarkStart w:id="0" w:name="_GoBack"/>
      <w:bookmarkEnd w:id="0"/>
    </w:p>
    <w:p w:rsidR="00546587" w:rsidRDefault="00546587" w:rsidP="00546587">
      <w:pPr>
        <w:ind w:left="360"/>
        <w:rPr>
          <w:b/>
          <w:szCs w:val="21"/>
        </w:rPr>
      </w:pPr>
    </w:p>
    <w:p w:rsidR="00BA07C1" w:rsidRDefault="00BA07C1"/>
    <w:sectPr w:rsidR="00BA0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587"/>
    <w:rsid w:val="00546587"/>
    <w:rsid w:val="00BA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8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8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微软中国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2014-06-10T03:04:00Z</dcterms:created>
  <dcterms:modified xsi:type="dcterms:W3CDTF">2014-06-10T03:05:00Z</dcterms:modified>
</cp:coreProperties>
</file>